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  <w:sectPr w:rsidR="005E0237" w:rsidSect="002E7291">
          <w:pgSz w:w="11906" w:h="16838"/>
          <w:pgMar w:top="1304" w:right="1418" w:bottom="1304" w:left="113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noProof/>
          <w:color w:val="38761D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0E23B5D8" wp14:editId="0B03E169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209600" cy="1209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037ac6-5fff-476d-9ffa-d23f3b2501d8_oo_editor_Editor_0_sandBo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237" w:rsidRDefault="005E0237" w:rsidP="005E0237">
      <w:pPr>
        <w:spacing w:after="0"/>
        <w:ind w:left="708" w:right="-213"/>
      </w:pPr>
      <w:r>
        <w:t>Camping de L’Aulnaie</w:t>
      </w:r>
    </w:p>
    <w:p w:rsidR="005E0237" w:rsidRDefault="005E0237" w:rsidP="005E0237">
      <w:pPr>
        <w:spacing w:after="0"/>
        <w:ind w:left="708" w:right="-213"/>
      </w:pPr>
      <w:r>
        <w:t xml:space="preserve"> </w:t>
      </w:r>
      <w:proofErr w:type="gramStart"/>
      <w:r>
        <w:t>rue</w:t>
      </w:r>
      <w:proofErr w:type="gramEnd"/>
      <w:r>
        <w:t xml:space="preserve"> du fond de l’aulnaie</w:t>
      </w:r>
    </w:p>
    <w:p w:rsidR="005E0237" w:rsidRDefault="005E0237" w:rsidP="005E0237">
      <w:pPr>
        <w:spacing w:after="0"/>
        <w:ind w:left="708"/>
      </w:pPr>
      <w:r>
        <w:t>27720 DANGU</w:t>
      </w:r>
    </w:p>
    <w:p w:rsidR="005E0237" w:rsidRDefault="005E0237" w:rsidP="005E0237">
      <w:pPr>
        <w:spacing w:after="0"/>
        <w:ind w:left="426"/>
        <w:rPr>
          <w:b/>
          <w:bCs/>
        </w:rPr>
      </w:pP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>
        <w:rPr>
          <w:b/>
          <w:bCs/>
        </w:rPr>
        <w:t xml:space="preserve">CAMPING DE </w:t>
      </w:r>
      <w:r w:rsidRPr="005E0237">
        <w:rPr>
          <w:b/>
          <w:bCs/>
        </w:rPr>
        <w:t>L’AULNAIE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 xml:space="preserve">Tarif    -    </w:t>
      </w:r>
      <w:proofErr w:type="spellStart"/>
      <w:r w:rsidRPr="005E0237">
        <w:rPr>
          <w:b/>
          <w:bCs/>
        </w:rPr>
        <w:t>Tariff</w:t>
      </w:r>
      <w:proofErr w:type="spellEnd"/>
      <w:r w:rsidRPr="005E0237">
        <w:rPr>
          <w:b/>
          <w:bCs/>
        </w:rPr>
        <w:t xml:space="preserve">   </w:t>
      </w:r>
      <w:proofErr w:type="gramStart"/>
      <w:r w:rsidRPr="005E0237">
        <w:rPr>
          <w:b/>
          <w:bCs/>
        </w:rPr>
        <w:t>-  (</w:t>
      </w:r>
      <w:proofErr w:type="gramEnd"/>
      <w:r w:rsidRPr="005E0237">
        <w:rPr>
          <w:b/>
          <w:bCs/>
        </w:rPr>
        <w:t>TVA 10 % incluse)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Année 2024</w:t>
      </w:r>
    </w:p>
    <w:p w:rsidR="005E0237" w:rsidRP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  <w:u w:val="single"/>
        </w:rPr>
        <w:t>PECHE</w:t>
      </w:r>
      <w:r w:rsidRPr="005E0237">
        <w:rPr>
          <w:b/>
          <w:bCs/>
        </w:rPr>
        <w:t xml:space="preserve"> – La pêche de jour est gratuite pour les résidents du camping. La pêche de nuit nécessite une carte spécifique.</w:t>
      </w:r>
    </w:p>
    <w:p w:rsidR="005E0237" w:rsidRDefault="005E0237" w:rsidP="005E0237">
      <w:pPr>
        <w:spacing w:after="0"/>
        <w:ind w:left="426"/>
        <w:rPr>
          <w:b/>
          <w:bCs/>
        </w:rPr>
      </w:pP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l’année, de nuit pour les résidents du camping</w:t>
      </w:r>
      <w:r w:rsidRPr="005E0237">
        <w:rPr>
          <w:b/>
          <w:bCs/>
        </w:rPr>
        <w:tab/>
      </w:r>
      <w:r w:rsidRPr="005E0237">
        <w:rPr>
          <w:b/>
          <w:bCs/>
        </w:rPr>
        <w:tab/>
        <w:t>140 €</w:t>
      </w: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  <w:u w:val="single"/>
        </w:rPr>
        <w:t>Pêche à la carpe</w:t>
      </w:r>
      <w:r w:rsidRPr="005E0237">
        <w:rPr>
          <w:b/>
          <w:bCs/>
        </w:rPr>
        <w:t xml:space="preserve">- 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D’avril à octobre, la pêche est permise jour et nuit. De novembre à mars, la pêche n’est autorisée que le jour pendant la semaine, et de jour et de nuit pendant les nuits du ven</w:t>
      </w:r>
      <w:r>
        <w:rPr>
          <w:b/>
          <w:bCs/>
        </w:rPr>
        <w:t xml:space="preserve">dredi au </w:t>
      </w:r>
      <w:r w:rsidRPr="005E0237">
        <w:rPr>
          <w:b/>
          <w:bCs/>
        </w:rPr>
        <w:t>dimanche seulement.</w:t>
      </w:r>
    </w:p>
    <w:p w:rsid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 xml:space="preserve">Sont autorisés : 3 cannes carpes maxi+ 1 canne autre pêche, un </w:t>
      </w:r>
      <w:proofErr w:type="spellStart"/>
      <w:r w:rsidRPr="005E0237">
        <w:rPr>
          <w:b/>
          <w:bCs/>
        </w:rPr>
        <w:t>biwy</w:t>
      </w:r>
      <w:proofErr w:type="spellEnd"/>
      <w:r w:rsidRPr="005E0237">
        <w:rPr>
          <w:b/>
          <w:bCs/>
        </w:rPr>
        <w:t xml:space="preserve"> vert.</w:t>
      </w:r>
    </w:p>
    <w:p w:rsidR="005E0237" w:rsidRPr="005E0237" w:rsidRDefault="005E0237" w:rsidP="005E0237">
      <w:pPr>
        <w:spacing w:after="0"/>
        <w:ind w:left="426"/>
        <w:rPr>
          <w:b/>
          <w:bCs/>
          <w:u w:val="single"/>
        </w:rPr>
      </w:pPr>
      <w:r w:rsidRPr="005E0237">
        <w:rPr>
          <w:b/>
          <w:bCs/>
        </w:rPr>
        <w:t xml:space="preserve"> Sac de conservation interdit.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l’année, tous les jours – de jour et de nuit</w:t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  <w:t>350 €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l’année, tous les jours – de jour seulement</w:t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  <w:t>160 €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 – de nuit le weekend (En plus de la carte de jour annuelle)</w:t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  <w:t>125 €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pour une semaine (5 jours et 4 nuits)</w:t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  <w:t>130 €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Carte pour un weekend (vendredi, same</w:t>
      </w:r>
      <w:r>
        <w:rPr>
          <w:b/>
          <w:bCs/>
        </w:rPr>
        <w:t>di et dimanche, jour et nuit)</w:t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70 €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>
        <w:rPr>
          <w:b/>
          <w:bCs/>
        </w:rPr>
        <w:t>Carte 24 heures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45 €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jc w:val="center"/>
      </w:pPr>
      <w:r>
        <w:t>Mail :</w:t>
      </w:r>
      <w:hyperlink r:id="rId6" w:history="1">
        <w:r w:rsidRPr="003B5CD3">
          <w:rPr>
            <w:rStyle w:val="Lienhypertexte"/>
          </w:rPr>
          <w:t>contact@campingdelaulnaie.com</w:t>
        </w:r>
      </w:hyperlink>
    </w:p>
    <w:p w:rsidR="005E0237" w:rsidRPr="002E7291" w:rsidRDefault="005E0237" w:rsidP="005E0237">
      <w:pPr>
        <w:spacing w:after="0"/>
        <w:ind w:left="567" w:hanging="141"/>
        <w:rPr>
          <w:b/>
          <w:bCs/>
        </w:rPr>
      </w:pPr>
      <w:r>
        <w:t xml:space="preserve">Internet : </w:t>
      </w:r>
      <w:hyperlink r:id="rId7" w:history="1">
        <w:r w:rsidRPr="002C5202">
          <w:rPr>
            <w:rStyle w:val="Lienhypertexte"/>
          </w:rPr>
          <w:t>www.campingdelaulnaie.com</w:t>
        </w:r>
      </w:hyperlink>
      <w:r>
        <w:rPr>
          <w:rStyle w:val="Lienhypertexte"/>
          <w:u w:val="none"/>
        </w:rPr>
        <w:t xml:space="preserve"> </w:t>
      </w:r>
    </w:p>
    <w:p w:rsidR="005E0237" w:rsidRDefault="005E0237" w:rsidP="005E0237">
      <w:pPr>
        <w:spacing w:after="0"/>
        <w:ind w:left="426"/>
        <w:rPr>
          <w:b/>
          <w:bCs/>
        </w:rPr>
      </w:pPr>
      <w:r w:rsidRPr="007B4A10">
        <w:rPr>
          <w:b/>
          <w:bCs/>
        </w:rPr>
        <w:t xml:space="preserve">Bureau ouvert de </w:t>
      </w:r>
      <w:r>
        <w:rPr>
          <w:b/>
          <w:bCs/>
        </w:rPr>
        <w:t>9 h à 10 h et 16</w:t>
      </w:r>
      <w:r w:rsidRPr="007B4A10">
        <w:rPr>
          <w:b/>
          <w:bCs/>
        </w:rPr>
        <w:t xml:space="preserve"> h à 20 h</w:t>
      </w:r>
      <w:r>
        <w:rPr>
          <w:b/>
          <w:bCs/>
        </w:rPr>
        <w:t xml:space="preserve"> </w:t>
      </w:r>
    </w:p>
    <w:p w:rsidR="005E0237" w:rsidRDefault="005E0237" w:rsidP="005E0237">
      <w:pPr>
        <w:spacing w:after="0"/>
        <w:ind w:left="426"/>
        <w:rPr>
          <w:b/>
          <w:bCs/>
        </w:rPr>
      </w:pPr>
      <w:r>
        <w:rPr>
          <w:b/>
          <w:bCs/>
        </w:rPr>
        <w:t>Dimanche de 17h à 19h</w:t>
      </w:r>
    </w:p>
    <w:p w:rsidR="005E0237" w:rsidRDefault="005E0237" w:rsidP="005E0237">
      <w:pPr>
        <w:spacing w:after="0"/>
        <w:ind w:left="426"/>
        <w:rPr>
          <w:rStyle w:val="Lienhypertexte"/>
          <w:b/>
          <w:bCs/>
          <w:color w:val="auto"/>
          <w:u w:val="none"/>
        </w:rPr>
      </w:pPr>
      <w:proofErr w:type="spellStart"/>
      <w:r>
        <w:rPr>
          <w:rStyle w:val="Lienhypertexte"/>
          <w:b/>
          <w:bCs/>
          <w:color w:val="auto"/>
          <w:u w:val="none"/>
        </w:rPr>
        <w:t>WiFi</w:t>
      </w:r>
      <w:proofErr w:type="spellEnd"/>
      <w:r>
        <w:rPr>
          <w:rStyle w:val="Lienhypertexte"/>
          <w:b/>
          <w:bCs/>
          <w:color w:val="auto"/>
          <w:u w:val="none"/>
        </w:rPr>
        <w:t xml:space="preserve"> gratuit</w:t>
      </w: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</w:p>
    <w:p w:rsidR="005E0237" w:rsidRDefault="005E0237" w:rsidP="005E0237">
      <w:pPr>
        <w:spacing w:after="0"/>
        <w:ind w:left="426"/>
        <w:rPr>
          <w:b/>
          <w:bCs/>
          <w:u w:val="single"/>
        </w:rPr>
      </w:pPr>
      <w:bookmarkStart w:id="0" w:name="_GoBack"/>
      <w:bookmarkEnd w:id="0"/>
    </w:p>
    <w:p w:rsidR="005E0237" w:rsidRPr="005E0237" w:rsidRDefault="005E0237" w:rsidP="005E0237">
      <w:pPr>
        <w:spacing w:after="0"/>
        <w:ind w:left="426"/>
        <w:rPr>
          <w:b/>
          <w:bCs/>
          <w:u w:val="single"/>
        </w:rPr>
      </w:pPr>
      <w:r w:rsidRPr="005E0237">
        <w:rPr>
          <w:b/>
          <w:bCs/>
          <w:u w:val="single"/>
        </w:rPr>
        <w:t xml:space="preserve">Autres pêcheurs (hors </w:t>
      </w:r>
      <w:proofErr w:type="spellStart"/>
      <w:r w:rsidRPr="005E0237">
        <w:rPr>
          <w:b/>
          <w:bCs/>
          <w:u w:val="single"/>
        </w:rPr>
        <w:t>carpistes</w:t>
      </w:r>
      <w:proofErr w:type="spellEnd"/>
      <w:r w:rsidRPr="005E0237">
        <w:rPr>
          <w:b/>
          <w:bCs/>
          <w:u w:val="single"/>
        </w:rPr>
        <w:t>)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l’année, tous les jours, plus de 16 ans</w:t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 w:rsidRPr="005E0237"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190 €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 xml:space="preserve">Abonnement à l’année, tous les jours, de 7 à 16 </w:t>
      </w:r>
      <w:r>
        <w:rPr>
          <w:b/>
          <w:bCs/>
        </w:rPr>
        <w:t>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65 €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l’année, tous les jours, tarif réduit</w:t>
      </w:r>
      <w:r w:rsidRPr="005E0237">
        <w:rPr>
          <w:b/>
          <w:bCs/>
          <w:vertAlign w:val="superscript"/>
        </w:rPr>
        <w:t xml:space="preserve">1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99 €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pou</w:t>
      </w:r>
      <w:r>
        <w:rPr>
          <w:b/>
          <w:bCs/>
        </w:rPr>
        <w:t>r un mois, plus de 16 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60 €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à la journée, plus de 16 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22 €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 xml:space="preserve">Abonnement à </w:t>
      </w:r>
      <w:r>
        <w:rPr>
          <w:b/>
          <w:bCs/>
        </w:rPr>
        <w:t>la journée, de 7 à 16 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10 €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demi-journée,</w:t>
      </w:r>
      <w:r>
        <w:rPr>
          <w:b/>
          <w:bCs/>
        </w:rPr>
        <w:t xml:space="preserve"> plus de 16 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15 €</w:t>
      </w:r>
      <w:r w:rsidRPr="005E0237">
        <w:rPr>
          <w:b/>
          <w:bCs/>
        </w:rPr>
        <w:tab/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Abonnement demi-j</w:t>
      </w:r>
      <w:r>
        <w:rPr>
          <w:b/>
          <w:bCs/>
        </w:rPr>
        <w:t>ournée, de 7 à 16 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7 €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Accompagnant pêche (plus de 16</w:t>
      </w:r>
      <w:r>
        <w:rPr>
          <w:b/>
          <w:bCs/>
        </w:rPr>
        <w:t xml:space="preserve"> ans)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10 €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Accompagnant pêche (10 à 16</w:t>
      </w:r>
      <w:r>
        <w:rPr>
          <w:b/>
          <w:bCs/>
        </w:rPr>
        <w:t xml:space="preserve"> ans)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0237">
        <w:rPr>
          <w:b/>
          <w:bCs/>
        </w:rPr>
        <w:t>5 €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  <w:r w:rsidRPr="005E0237">
        <w:rPr>
          <w:b/>
          <w:bCs/>
        </w:rPr>
        <w:t>Gratuit pour les enfants de moins de 10 ans</w:t>
      </w:r>
    </w:p>
    <w:p w:rsidR="005E0237" w:rsidRPr="005E0237" w:rsidRDefault="005E0237" w:rsidP="005E0237">
      <w:pPr>
        <w:spacing w:after="0"/>
        <w:ind w:left="426"/>
        <w:rPr>
          <w:b/>
          <w:bCs/>
          <w:i/>
          <w:iCs/>
        </w:rPr>
      </w:pPr>
      <w:r w:rsidRPr="005E0237">
        <w:rPr>
          <w:b/>
          <w:bCs/>
          <w:i/>
          <w:iCs/>
        </w:rPr>
        <w:t xml:space="preserve">1 - Tarif réduit : habitants de </w:t>
      </w:r>
      <w:proofErr w:type="spellStart"/>
      <w:r w:rsidRPr="005E0237">
        <w:rPr>
          <w:b/>
          <w:bCs/>
          <w:i/>
          <w:iCs/>
        </w:rPr>
        <w:t>Dangu</w:t>
      </w:r>
      <w:proofErr w:type="spellEnd"/>
      <w:r w:rsidRPr="005E0237">
        <w:rPr>
          <w:b/>
          <w:bCs/>
          <w:i/>
          <w:iCs/>
        </w:rPr>
        <w:t>, handicapés</w:t>
      </w:r>
    </w:p>
    <w:p w:rsidR="005E0237" w:rsidRPr="005E0237" w:rsidRDefault="005E0237" w:rsidP="005E0237">
      <w:pPr>
        <w:spacing w:after="0"/>
        <w:ind w:left="426"/>
        <w:rPr>
          <w:b/>
          <w:bCs/>
        </w:rPr>
      </w:pPr>
    </w:p>
    <w:p w:rsidR="005E0237" w:rsidRPr="005E0237" w:rsidRDefault="005E0237" w:rsidP="005E0237">
      <w:pPr>
        <w:spacing w:after="0"/>
        <w:ind w:left="426"/>
        <w:rPr>
          <w:b/>
          <w:bCs/>
        </w:rPr>
        <w:sectPr w:rsidR="005E0237" w:rsidRPr="005E0237" w:rsidSect="005E0237">
          <w:type w:val="continuous"/>
          <w:pgSz w:w="11906" w:h="16838" w:code="9"/>
          <w:pgMar w:top="1304" w:right="1418" w:bottom="1304" w:left="1134" w:header="709" w:footer="709" w:gutter="0"/>
          <w:cols w:num="2" w:space="708"/>
          <w:vAlign w:val="center"/>
          <w:docGrid w:linePitch="360"/>
        </w:sectPr>
      </w:pPr>
    </w:p>
    <w:p w:rsidR="005E0237" w:rsidRDefault="005E0237" w:rsidP="005E0237">
      <w:pPr>
        <w:spacing w:after="0"/>
      </w:pPr>
    </w:p>
    <w:p w:rsidR="005E0237" w:rsidRDefault="005E0237" w:rsidP="005E0237">
      <w:pPr>
        <w:spacing w:after="0"/>
        <w:ind w:left="708"/>
      </w:pPr>
    </w:p>
    <w:sectPr w:rsidR="005E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37"/>
    <w:rsid w:val="003E003C"/>
    <w:rsid w:val="005E0237"/>
    <w:rsid w:val="00B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26A1"/>
  <w15:chartTrackingRefBased/>
  <w15:docId w15:val="{75D529DE-EB43-47E8-8742-7C411E6B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0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pingdelaulnai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ampingdelaulnaie.com" TargetMode="External"/><Relationship Id="rId5" Type="http://schemas.openxmlformats.org/officeDocument/2006/relationships/image" Target="cid:1f037ac6-5fff-476d-9ffa-d23f3b2501d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renald.hebert1@gmail.com</dc:creator>
  <cp:keywords/>
  <dc:description/>
  <cp:lastModifiedBy>renald.hebert1@gmail.com</cp:lastModifiedBy>
  <cp:revision>1</cp:revision>
  <dcterms:created xsi:type="dcterms:W3CDTF">2024-01-25T12:09:00Z</dcterms:created>
  <dcterms:modified xsi:type="dcterms:W3CDTF">2024-01-25T12:20:00Z</dcterms:modified>
</cp:coreProperties>
</file>